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AFD" w:rsidRDefault="00D2050B" w:rsidP="004B3AFD">
      <w:pPr>
        <w:pStyle w:val="2"/>
        <w:spacing w:before="0" w:beforeAutospacing="0" w:after="0" w:afterAutospacing="0"/>
        <w:ind w:left="142" w:right="227" w:firstLine="142"/>
        <w:jc w:val="both"/>
        <w:rPr>
          <w:rFonts w:ascii="Times New Roman" w:hAnsi="Times New Roman"/>
          <w:color w:val="333333"/>
          <w:sz w:val="28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6" type="#_x0000_t202" style="position:absolute;left:0;text-align:left;margin-left:.15pt;margin-top:2.35pt;width:2in;height:48pt;z-index:251662336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" filled="f" stroked="f">
            <v:textbox>
              <w:txbxContent>
                <w:p w:rsidR="009612E6" w:rsidRPr="009612E6" w:rsidRDefault="009612E6" w:rsidP="009612E6">
                  <w:pPr>
                    <w:pStyle w:val="2"/>
                    <w:jc w:val="center"/>
                    <w:rPr>
                      <w:rFonts w:ascii="Times New Roman" w:hAnsi="Times New Roman"/>
                      <w:noProof/>
                      <w:color w:val="333333"/>
                      <w:sz w:val="32"/>
                      <w:szCs w:val="32"/>
                    </w:rPr>
                  </w:pPr>
                  <w:r w:rsidRPr="009612E6">
                    <w:rPr>
                      <w:rFonts w:ascii="Times New Roman" w:hAnsi="Times New Roman"/>
                      <w:color w:val="333333"/>
                      <w:sz w:val="32"/>
                      <w:szCs w:val="32"/>
                    </w:rPr>
                    <w:t>Что делать если ребенок не может запомнить буквы?</w:t>
                  </w:r>
                </w:p>
              </w:txbxContent>
            </v:textbox>
            <w10:wrap type="square"/>
          </v:shape>
        </w:pict>
      </w:r>
      <w:r w:rsidR="009612E6" w:rsidRPr="009F57E5">
        <w:rPr>
          <w:rFonts w:ascii="Times New Roman" w:hAnsi="Times New Roman"/>
          <w:color w:val="333333"/>
          <w:sz w:val="28"/>
          <w:szCs w:val="24"/>
        </w:rPr>
        <w:t>Мы, взрослые порой удивляемся: «</w:t>
      </w:r>
      <w:r w:rsidR="009612E6" w:rsidRPr="009612E6">
        <w:rPr>
          <w:rFonts w:ascii="Times New Roman" w:hAnsi="Times New Roman"/>
          <w:i/>
          <w:color w:val="333333"/>
          <w:sz w:val="28"/>
          <w:szCs w:val="24"/>
        </w:rPr>
        <w:t>Почему ребенок не может запомнить буквы?! Сколько можно показывать ребенку буквы, а он их всё запомнить не может</w:t>
      </w:r>
      <w:r w:rsidR="00CF3BE1" w:rsidRPr="009612E6">
        <w:rPr>
          <w:rFonts w:ascii="Times New Roman" w:hAnsi="Times New Roman"/>
          <w:i/>
          <w:color w:val="333333"/>
          <w:sz w:val="28"/>
          <w:szCs w:val="24"/>
        </w:rPr>
        <w:t>?</w:t>
      </w:r>
      <w:r w:rsidR="009612E6" w:rsidRPr="009612E6">
        <w:rPr>
          <w:rFonts w:ascii="Times New Roman" w:hAnsi="Times New Roman"/>
          <w:i/>
          <w:color w:val="333333"/>
          <w:sz w:val="28"/>
          <w:szCs w:val="24"/>
        </w:rPr>
        <w:t>!</w:t>
      </w:r>
      <w:r w:rsidR="009612E6" w:rsidRPr="009F57E5">
        <w:rPr>
          <w:rFonts w:ascii="Times New Roman" w:hAnsi="Times New Roman"/>
          <w:color w:val="333333"/>
          <w:sz w:val="28"/>
          <w:szCs w:val="24"/>
        </w:rPr>
        <w:t xml:space="preserve">». </w:t>
      </w:r>
      <w:r w:rsidR="009612E6">
        <w:rPr>
          <w:rFonts w:ascii="Times New Roman" w:hAnsi="Times New Roman"/>
          <w:color w:val="333333"/>
          <w:sz w:val="28"/>
          <w:szCs w:val="24"/>
        </w:rPr>
        <w:t xml:space="preserve"> Оказывается, для многих детей недостаточно показать букву. Ребенок должен ее потрогать</w:t>
      </w:r>
      <w:r w:rsidR="00C04F99">
        <w:rPr>
          <w:rFonts w:ascii="Times New Roman" w:hAnsi="Times New Roman"/>
          <w:color w:val="333333"/>
          <w:sz w:val="28"/>
          <w:szCs w:val="24"/>
        </w:rPr>
        <w:t xml:space="preserve">и </w:t>
      </w:r>
      <w:r w:rsidR="009612E6">
        <w:rPr>
          <w:rFonts w:ascii="Times New Roman" w:hAnsi="Times New Roman"/>
          <w:color w:val="333333"/>
          <w:sz w:val="28"/>
          <w:szCs w:val="24"/>
        </w:rPr>
        <w:t xml:space="preserve">изучить. </w:t>
      </w:r>
      <w:r w:rsidR="00C04F99">
        <w:rPr>
          <w:rFonts w:ascii="Times New Roman" w:hAnsi="Times New Roman"/>
          <w:color w:val="333333"/>
          <w:sz w:val="28"/>
          <w:szCs w:val="24"/>
        </w:rPr>
        <w:t>П</w:t>
      </w:r>
      <w:r w:rsidR="009612E6" w:rsidRPr="009F57E5">
        <w:rPr>
          <w:rFonts w:ascii="Times New Roman" w:hAnsi="Times New Roman"/>
          <w:color w:val="333333"/>
          <w:sz w:val="28"/>
          <w:szCs w:val="24"/>
        </w:rPr>
        <w:t xml:space="preserve">роцесс запоминания будет проходить быстрее, если подключить к нему все органы чувств.  </w:t>
      </w:r>
      <w:r w:rsidR="00C04F99">
        <w:rPr>
          <w:rFonts w:ascii="Times New Roman" w:hAnsi="Times New Roman"/>
          <w:color w:val="333333"/>
          <w:sz w:val="28"/>
          <w:szCs w:val="24"/>
        </w:rPr>
        <w:t xml:space="preserve">Многочисленные исследования показали, что лучше всего дети усваивают новые знания в процессе игры. </w:t>
      </w:r>
    </w:p>
    <w:p w:rsidR="00C04F99" w:rsidRDefault="00C04F99" w:rsidP="004B3AFD">
      <w:pPr>
        <w:pStyle w:val="2"/>
        <w:spacing w:before="0" w:beforeAutospacing="0" w:after="0" w:afterAutospacing="0"/>
        <w:ind w:left="142" w:right="227" w:firstLine="142"/>
        <w:jc w:val="both"/>
        <w:rPr>
          <w:rFonts w:ascii="Times New Roman" w:hAnsi="Times New Roman"/>
          <w:color w:val="333333"/>
          <w:sz w:val="28"/>
          <w:szCs w:val="24"/>
        </w:rPr>
      </w:pPr>
      <w:r>
        <w:rPr>
          <w:rFonts w:ascii="Times New Roman" w:hAnsi="Times New Roman"/>
          <w:color w:val="333333"/>
          <w:sz w:val="28"/>
          <w:szCs w:val="24"/>
        </w:rPr>
        <w:t>В данном буклете представлены игры, которы</w:t>
      </w:r>
      <w:r w:rsidR="004B3AFD">
        <w:rPr>
          <w:rFonts w:ascii="Times New Roman" w:hAnsi="Times New Roman"/>
          <w:color w:val="333333"/>
          <w:sz w:val="28"/>
          <w:szCs w:val="24"/>
        </w:rPr>
        <w:t xml:space="preserve">е помогут </w:t>
      </w:r>
      <w:r>
        <w:rPr>
          <w:rFonts w:ascii="Times New Roman" w:hAnsi="Times New Roman"/>
          <w:color w:val="333333"/>
          <w:sz w:val="28"/>
          <w:szCs w:val="24"/>
        </w:rPr>
        <w:t xml:space="preserve"> дет</w:t>
      </w:r>
      <w:r w:rsidR="004B3AFD">
        <w:rPr>
          <w:rFonts w:ascii="Times New Roman" w:hAnsi="Times New Roman"/>
          <w:color w:val="333333"/>
          <w:sz w:val="28"/>
          <w:szCs w:val="24"/>
        </w:rPr>
        <w:t>ям скорее</w:t>
      </w:r>
      <w:r>
        <w:rPr>
          <w:rFonts w:ascii="Times New Roman" w:hAnsi="Times New Roman"/>
          <w:color w:val="333333"/>
          <w:sz w:val="28"/>
          <w:szCs w:val="24"/>
        </w:rPr>
        <w:t xml:space="preserve"> запом</w:t>
      </w:r>
      <w:r w:rsidR="004B3AFD">
        <w:rPr>
          <w:rFonts w:ascii="Times New Roman" w:hAnsi="Times New Roman"/>
          <w:color w:val="333333"/>
          <w:sz w:val="28"/>
          <w:szCs w:val="24"/>
        </w:rPr>
        <w:t>нить</w:t>
      </w:r>
      <w:r>
        <w:rPr>
          <w:rFonts w:ascii="Times New Roman" w:hAnsi="Times New Roman"/>
          <w:color w:val="333333"/>
          <w:sz w:val="28"/>
          <w:szCs w:val="24"/>
        </w:rPr>
        <w:t xml:space="preserve"> букв</w:t>
      </w:r>
      <w:r w:rsidR="004B3AFD">
        <w:rPr>
          <w:rFonts w:ascii="Times New Roman" w:hAnsi="Times New Roman"/>
          <w:color w:val="333333"/>
          <w:sz w:val="28"/>
          <w:szCs w:val="24"/>
        </w:rPr>
        <w:t>ы.</w:t>
      </w:r>
    </w:p>
    <w:p w:rsidR="00050C9B" w:rsidRDefault="00050C9B" w:rsidP="001F33A2">
      <w:pPr>
        <w:pStyle w:val="a3"/>
        <w:ind w:right="84" w:firstLine="0"/>
        <w:rPr>
          <w:color w:val="333333"/>
          <w:sz w:val="28"/>
        </w:rPr>
      </w:pPr>
    </w:p>
    <w:p w:rsidR="001F33A2" w:rsidRDefault="00EA536E" w:rsidP="001F33A2">
      <w:pPr>
        <w:pStyle w:val="a3"/>
        <w:ind w:left="142" w:right="84" w:firstLine="284"/>
        <w:jc w:val="center"/>
        <w:rPr>
          <w:b/>
          <w:color w:val="333333"/>
          <w:sz w:val="28"/>
          <w:szCs w:val="72"/>
        </w:rPr>
      </w:pPr>
      <w:r>
        <w:rPr>
          <w:b/>
          <w:color w:val="333333"/>
          <w:sz w:val="28"/>
          <w:szCs w:val="72"/>
        </w:rPr>
        <w:t>«Нарисуй букву»</w:t>
      </w:r>
    </w:p>
    <w:p w:rsidR="00050C9B" w:rsidRDefault="00050C9B" w:rsidP="00050C9B">
      <w:pPr>
        <w:pStyle w:val="a3"/>
        <w:ind w:left="142" w:right="84" w:firstLine="284"/>
        <w:rPr>
          <w:color w:val="333333"/>
          <w:sz w:val="28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788670</wp:posOffset>
            </wp:positionV>
            <wp:extent cx="1586865" cy="1190625"/>
            <wp:effectExtent l="114300" t="57150" r="89535" b="16192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0918-02.jp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11906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F57E5">
        <w:rPr>
          <w:color w:val="333333"/>
          <w:sz w:val="28"/>
        </w:rPr>
        <w:t xml:space="preserve">Ребенку предлагается нарисовать букву пальчиком на песке, на тарелочки с манкой или снегу. </w:t>
      </w:r>
    </w:p>
    <w:p w:rsidR="009862E0" w:rsidRDefault="00342D38" w:rsidP="001F33A2">
      <w:pPr>
        <w:pStyle w:val="a3"/>
        <w:ind w:right="84" w:firstLine="0"/>
        <w:jc w:val="center"/>
        <w:rPr>
          <w:b/>
          <w:color w:val="333333"/>
          <w:sz w:val="28"/>
          <w:szCs w:val="72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1637030</wp:posOffset>
            </wp:positionH>
            <wp:positionV relativeFrom="paragraph">
              <wp:posOffset>129540</wp:posOffset>
            </wp:positionV>
            <wp:extent cx="1276350" cy="1195705"/>
            <wp:effectExtent l="133350" t="57150" r="95250" b="15684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positphotos_11850713-stock-photo-sand-beach-alphabet-letter-m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45" b="19666"/>
                    <a:stretch/>
                  </pic:blipFill>
                  <pic:spPr bwMode="auto">
                    <a:xfrm>
                      <a:off x="0" y="0"/>
                      <a:ext cx="1276350" cy="11957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9862E0" w:rsidRDefault="009862E0" w:rsidP="001F33A2">
      <w:pPr>
        <w:pStyle w:val="a3"/>
        <w:ind w:right="84" w:firstLine="0"/>
        <w:jc w:val="center"/>
        <w:rPr>
          <w:b/>
          <w:color w:val="333333"/>
          <w:sz w:val="28"/>
          <w:szCs w:val="72"/>
        </w:rPr>
      </w:pPr>
    </w:p>
    <w:p w:rsidR="009862E0" w:rsidRDefault="009862E0" w:rsidP="001F33A2">
      <w:pPr>
        <w:pStyle w:val="a3"/>
        <w:ind w:right="84" w:firstLine="0"/>
        <w:jc w:val="center"/>
        <w:rPr>
          <w:b/>
          <w:color w:val="333333"/>
          <w:sz w:val="28"/>
          <w:szCs w:val="72"/>
        </w:rPr>
      </w:pPr>
    </w:p>
    <w:p w:rsidR="009862E0" w:rsidRDefault="009862E0" w:rsidP="001F33A2">
      <w:pPr>
        <w:pStyle w:val="a3"/>
        <w:ind w:right="84" w:firstLine="0"/>
        <w:jc w:val="center"/>
        <w:rPr>
          <w:b/>
          <w:color w:val="333333"/>
          <w:sz w:val="28"/>
          <w:szCs w:val="72"/>
        </w:rPr>
      </w:pPr>
    </w:p>
    <w:p w:rsidR="009862E0" w:rsidRDefault="009862E0" w:rsidP="001F33A2">
      <w:pPr>
        <w:pStyle w:val="a3"/>
        <w:ind w:right="84" w:firstLine="0"/>
        <w:jc w:val="center"/>
        <w:rPr>
          <w:b/>
          <w:color w:val="333333"/>
          <w:sz w:val="28"/>
          <w:szCs w:val="72"/>
        </w:rPr>
      </w:pPr>
    </w:p>
    <w:p w:rsidR="009862E0" w:rsidRPr="00342D38" w:rsidRDefault="00342D38" w:rsidP="00342D38">
      <w:pPr>
        <w:pStyle w:val="a3"/>
        <w:ind w:right="84" w:firstLine="0"/>
        <w:jc w:val="center"/>
        <w:rPr>
          <w:b/>
          <w:color w:val="333333"/>
          <w:sz w:val="28"/>
          <w:szCs w:val="72"/>
        </w:rPr>
      </w:pPr>
      <w:r>
        <w:rPr>
          <w:noProof/>
          <w:color w:val="333333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-3823970</wp:posOffset>
            </wp:positionH>
            <wp:positionV relativeFrom="paragraph">
              <wp:posOffset>-331470</wp:posOffset>
            </wp:positionV>
            <wp:extent cx="10658475" cy="7534275"/>
            <wp:effectExtent l="19050" t="0" r="952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65847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A536E">
        <w:rPr>
          <w:b/>
          <w:color w:val="333333"/>
          <w:sz w:val="28"/>
          <w:szCs w:val="72"/>
        </w:rPr>
        <w:t>«Мастерская букв»</w:t>
      </w:r>
    </w:p>
    <w:p w:rsidR="009612E6" w:rsidRDefault="001F33A2" w:rsidP="00050C9B">
      <w:pPr>
        <w:pStyle w:val="a3"/>
        <w:ind w:left="142" w:right="84" w:firstLine="284"/>
        <w:rPr>
          <w:color w:val="333333"/>
          <w:sz w:val="28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1925954</wp:posOffset>
            </wp:positionH>
            <wp:positionV relativeFrom="paragraph">
              <wp:posOffset>1189039</wp:posOffset>
            </wp:positionV>
            <wp:extent cx="1190625" cy="904240"/>
            <wp:effectExtent l="105093" t="47307" r="95567" b="152718"/>
            <wp:wrapNone/>
            <wp:docPr id="10" name="Рисунок 10" descr="D:\Мои документы\Фотографии\фото работа\2014-2015 уч год\DSC08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и документы\Фотографии\фото работа\2014-2015 уч год\DSC086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5" t="10994" r="10641" b="14098"/>
                    <a:stretch/>
                  </pic:blipFill>
                  <pic:spPr bwMode="auto">
                    <a:xfrm rot="5400000">
                      <a:off x="0" y="0"/>
                      <a:ext cx="1190625" cy="9042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612E6" w:rsidRPr="009F57E5">
        <w:rPr>
          <w:color w:val="333333"/>
          <w:sz w:val="28"/>
        </w:rPr>
        <w:t xml:space="preserve">Ребенку предлагается совместно со взрослым изготовить букву (которую учите/запоминаете в данный момент). Её можно сделать из пластилина, картона, губки, скрепок, проволоки, веточек и т.д. </w:t>
      </w:r>
    </w:p>
    <w:p w:rsidR="003359A0" w:rsidRDefault="001F33A2" w:rsidP="003359A0">
      <w:pPr>
        <w:pStyle w:val="a3"/>
        <w:ind w:right="84" w:firstLine="0"/>
        <w:rPr>
          <w:color w:val="333333"/>
          <w:sz w:val="28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960755</wp:posOffset>
            </wp:positionH>
            <wp:positionV relativeFrom="paragraph">
              <wp:posOffset>179705</wp:posOffset>
            </wp:positionV>
            <wp:extent cx="1162685" cy="904875"/>
            <wp:effectExtent l="109855" t="61595" r="90170" b="147320"/>
            <wp:wrapNone/>
            <wp:docPr id="9" name="Рисунок 9" descr="D:\Мои документы\Фотографии\фото работа\2014-2015 уч год\DSC08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и документы\Фотографии\фото работа\2014-2015 уч год\DSC0846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64" t="16942"/>
                    <a:stretch/>
                  </pic:blipFill>
                  <pic:spPr bwMode="auto">
                    <a:xfrm rot="5400000">
                      <a:off x="0" y="0"/>
                      <a:ext cx="1162685" cy="90487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3359A0" w:rsidRDefault="001F33A2" w:rsidP="004B3AFD">
      <w:pPr>
        <w:pStyle w:val="a3"/>
        <w:ind w:left="142" w:right="84" w:firstLine="284"/>
        <w:rPr>
          <w:color w:val="333333"/>
          <w:sz w:val="28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75565</wp:posOffset>
            </wp:positionV>
            <wp:extent cx="1176020" cy="1007745"/>
            <wp:effectExtent l="122237" t="49213" r="89218" b="146367"/>
            <wp:wrapNone/>
            <wp:docPr id="8" name="Рисунок 8" descr="D:\Мои документы\Фотографии\фото работа\2014-2015 уч год\DSC08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Фотографии\фото работа\2014-2015 уч год\DSC084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2"/>
                    <a:stretch/>
                  </pic:blipFill>
                  <pic:spPr bwMode="auto">
                    <a:xfrm rot="5400000">
                      <a:off x="0" y="0"/>
                      <a:ext cx="1176020" cy="100774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F33A2" w:rsidRDefault="001F33A2" w:rsidP="004B3AFD">
      <w:pPr>
        <w:pStyle w:val="a3"/>
        <w:ind w:left="142" w:right="84" w:firstLine="284"/>
        <w:rPr>
          <w:color w:val="333333"/>
          <w:sz w:val="28"/>
        </w:rPr>
      </w:pPr>
    </w:p>
    <w:p w:rsidR="001F33A2" w:rsidRDefault="001F33A2" w:rsidP="004B3AFD">
      <w:pPr>
        <w:pStyle w:val="a3"/>
        <w:ind w:left="142" w:right="84" w:firstLine="284"/>
        <w:rPr>
          <w:color w:val="333333"/>
          <w:sz w:val="28"/>
        </w:rPr>
      </w:pPr>
    </w:p>
    <w:p w:rsidR="001F33A2" w:rsidRDefault="001F33A2" w:rsidP="004B3AFD">
      <w:pPr>
        <w:pStyle w:val="a3"/>
        <w:ind w:left="142" w:right="84" w:firstLine="284"/>
        <w:rPr>
          <w:color w:val="333333"/>
          <w:sz w:val="28"/>
        </w:rPr>
      </w:pPr>
    </w:p>
    <w:p w:rsidR="001F33A2" w:rsidRDefault="001F33A2" w:rsidP="004B3AFD">
      <w:pPr>
        <w:pStyle w:val="a3"/>
        <w:ind w:left="142" w:right="84" w:firstLine="284"/>
        <w:rPr>
          <w:color w:val="333333"/>
          <w:sz w:val="28"/>
        </w:rPr>
      </w:pPr>
    </w:p>
    <w:p w:rsidR="001F33A2" w:rsidRDefault="001F33A2" w:rsidP="004B3AFD">
      <w:pPr>
        <w:pStyle w:val="a3"/>
        <w:ind w:left="142" w:right="84" w:firstLine="284"/>
        <w:rPr>
          <w:color w:val="333333"/>
          <w:sz w:val="28"/>
        </w:rPr>
      </w:pPr>
    </w:p>
    <w:p w:rsidR="001F33A2" w:rsidRPr="00976285" w:rsidRDefault="001F33A2" w:rsidP="001F33A2">
      <w:pPr>
        <w:pStyle w:val="a3"/>
        <w:ind w:left="142" w:right="84" w:firstLine="284"/>
        <w:jc w:val="center"/>
        <w:rPr>
          <w:b/>
          <w:color w:val="333333"/>
          <w:sz w:val="28"/>
          <w:szCs w:val="72"/>
        </w:rPr>
      </w:pPr>
      <w:r w:rsidRPr="00976285">
        <w:rPr>
          <w:b/>
          <w:color w:val="333333"/>
          <w:sz w:val="28"/>
          <w:szCs w:val="72"/>
        </w:rPr>
        <w:t>«Выложи букву»</w:t>
      </w:r>
    </w:p>
    <w:p w:rsidR="009612E6" w:rsidRDefault="001F33A2" w:rsidP="004B3AFD">
      <w:pPr>
        <w:pStyle w:val="a3"/>
        <w:ind w:left="142" w:right="84" w:firstLine="284"/>
        <w:rPr>
          <w:color w:val="333333"/>
          <w:sz w:val="28"/>
        </w:rPr>
      </w:pPr>
      <w:r>
        <w:rPr>
          <w:b/>
          <w:noProof/>
          <w:color w:val="333333"/>
          <w:sz w:val="28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926465</wp:posOffset>
            </wp:positionH>
            <wp:positionV relativeFrom="paragraph">
              <wp:posOffset>1592580</wp:posOffset>
            </wp:positionV>
            <wp:extent cx="1123315" cy="1026795"/>
            <wp:effectExtent l="124460" t="66040" r="86995" b="14414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10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05" t="8361" r="9709" b="7202"/>
                    <a:stretch/>
                  </pic:blipFill>
                  <pic:spPr bwMode="auto">
                    <a:xfrm rot="5400000">
                      <a:off x="0" y="0"/>
                      <a:ext cx="1123315" cy="10267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612E6" w:rsidRPr="009F57E5">
        <w:rPr>
          <w:color w:val="333333"/>
          <w:sz w:val="28"/>
        </w:rPr>
        <w:t>Ребенку предлагается совместно со взрослым выложить букву (которую учите/запоминаете в данный момент) из различных материалов: мозаики, семечек, мелких орешков, семян, пуговиц, веток, кусочков бумаги, счетных палочек, толстых ниток, фасоли и т.д.</w:t>
      </w:r>
    </w:p>
    <w:p w:rsidR="003359A0" w:rsidRDefault="003359A0" w:rsidP="004B3AFD">
      <w:pPr>
        <w:pStyle w:val="a3"/>
        <w:ind w:left="142" w:right="84" w:firstLine="284"/>
        <w:rPr>
          <w:color w:val="333333"/>
          <w:sz w:val="28"/>
        </w:rPr>
      </w:pPr>
    </w:p>
    <w:p w:rsidR="003359A0" w:rsidRDefault="003359A0" w:rsidP="004B3AFD">
      <w:pPr>
        <w:pStyle w:val="a3"/>
        <w:ind w:left="142" w:right="84" w:firstLine="284"/>
        <w:rPr>
          <w:color w:val="333333"/>
          <w:sz w:val="28"/>
        </w:rPr>
      </w:pPr>
    </w:p>
    <w:p w:rsidR="003359A0" w:rsidRDefault="001F33A2" w:rsidP="004B3AFD">
      <w:pPr>
        <w:pStyle w:val="a3"/>
        <w:ind w:left="142" w:right="84" w:firstLine="284"/>
        <w:rPr>
          <w:color w:val="333333"/>
          <w:sz w:val="28"/>
        </w:rPr>
      </w:pPr>
      <w:r>
        <w:rPr>
          <w:b/>
          <w:noProof/>
          <w:color w:val="333333"/>
          <w:sz w:val="28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37465</wp:posOffset>
            </wp:positionV>
            <wp:extent cx="1064895" cy="1155065"/>
            <wp:effectExtent l="126365" t="64135" r="90170" b="14732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10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43" t="5424" r="23295" b="12269"/>
                    <a:stretch/>
                  </pic:blipFill>
                  <pic:spPr bwMode="auto">
                    <a:xfrm rot="5400000">
                      <a:off x="0" y="0"/>
                      <a:ext cx="1064895" cy="115506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noProof/>
          <w:color w:val="333333"/>
          <w:sz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43815</wp:posOffset>
            </wp:positionV>
            <wp:extent cx="1210310" cy="1047750"/>
            <wp:effectExtent l="138430" t="52070" r="71120" b="14732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105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9" t="10400" r="24578" b="25713"/>
                    <a:stretch/>
                  </pic:blipFill>
                  <pic:spPr bwMode="auto">
                    <a:xfrm rot="5400000">
                      <a:off x="0" y="0"/>
                      <a:ext cx="1210310" cy="10477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3359A0" w:rsidRPr="009F57E5" w:rsidRDefault="003359A0" w:rsidP="004B3AFD">
      <w:pPr>
        <w:pStyle w:val="a3"/>
        <w:ind w:left="142" w:right="84" w:firstLine="284"/>
        <w:rPr>
          <w:color w:val="333333"/>
          <w:sz w:val="28"/>
        </w:rPr>
      </w:pPr>
    </w:p>
    <w:p w:rsidR="001F33A2" w:rsidRDefault="001F33A2" w:rsidP="004B3AFD">
      <w:pPr>
        <w:pStyle w:val="2"/>
        <w:ind w:left="142" w:right="84" w:firstLine="284"/>
        <w:rPr>
          <w:rFonts w:ascii="Times New Roman" w:hAnsi="Times New Roman"/>
          <w:b w:val="0"/>
          <w:color w:val="333333"/>
          <w:sz w:val="28"/>
          <w:szCs w:val="24"/>
        </w:rPr>
      </w:pPr>
    </w:p>
    <w:p w:rsidR="001F33A2" w:rsidRDefault="001F33A2" w:rsidP="001F33A2">
      <w:pPr>
        <w:pStyle w:val="2"/>
        <w:spacing w:before="0" w:beforeAutospacing="0" w:after="0" w:afterAutospacing="0"/>
        <w:ind w:left="284" w:right="85" w:firstLine="284"/>
        <w:jc w:val="center"/>
        <w:rPr>
          <w:rFonts w:ascii="Times New Roman" w:hAnsi="Times New Roman"/>
          <w:b w:val="0"/>
          <w:color w:val="333333"/>
          <w:sz w:val="28"/>
          <w:szCs w:val="24"/>
        </w:rPr>
      </w:pPr>
      <w:r w:rsidRPr="001F33A2">
        <w:rPr>
          <w:rFonts w:ascii="Times New Roman" w:hAnsi="Times New Roman"/>
          <w:color w:val="333333"/>
          <w:sz w:val="28"/>
          <w:szCs w:val="72"/>
        </w:rPr>
        <w:lastRenderedPageBreak/>
        <w:t>«</w:t>
      </w:r>
      <w:r>
        <w:rPr>
          <w:rFonts w:ascii="Times New Roman" w:hAnsi="Times New Roman"/>
          <w:color w:val="333333"/>
          <w:sz w:val="28"/>
          <w:szCs w:val="72"/>
        </w:rPr>
        <w:t>Обведи букву</w:t>
      </w:r>
      <w:r w:rsidR="00EA536E">
        <w:rPr>
          <w:rFonts w:ascii="Times New Roman" w:hAnsi="Times New Roman"/>
          <w:color w:val="333333"/>
          <w:sz w:val="28"/>
          <w:szCs w:val="72"/>
        </w:rPr>
        <w:t>»</w:t>
      </w:r>
    </w:p>
    <w:p w:rsidR="001F33A2" w:rsidRDefault="00976285" w:rsidP="009862E0">
      <w:pPr>
        <w:pStyle w:val="2"/>
        <w:spacing w:before="0" w:beforeAutospacing="0" w:after="0" w:afterAutospacing="0"/>
        <w:ind w:left="284" w:right="85" w:firstLine="284"/>
        <w:jc w:val="both"/>
        <w:rPr>
          <w:rFonts w:ascii="Times New Roman" w:hAnsi="Times New Roman"/>
          <w:b w:val="0"/>
          <w:color w:val="333333"/>
          <w:sz w:val="28"/>
          <w:szCs w:val="24"/>
        </w:rPr>
      </w:pPr>
      <w:r>
        <w:rPr>
          <w:rFonts w:ascii="Times New Roman" w:hAnsi="Times New Roman"/>
          <w:b w:val="0"/>
          <w:noProof/>
          <w:color w:val="333333"/>
          <w:sz w:val="28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1989455</wp:posOffset>
            </wp:positionH>
            <wp:positionV relativeFrom="paragraph">
              <wp:posOffset>378460</wp:posOffset>
            </wp:positionV>
            <wp:extent cx="1171575" cy="885825"/>
            <wp:effectExtent l="104775" t="47625" r="95250" b="152400"/>
            <wp:wrapTight wrapText="bothSides">
              <wp:wrapPolygon edited="0">
                <wp:start x="-878" y="20903"/>
                <wp:lineTo x="878" y="24155"/>
                <wp:lineTo x="17034" y="24155"/>
                <wp:lineTo x="22302" y="22761"/>
                <wp:lineTo x="24059" y="20439"/>
                <wp:lineTo x="24059" y="1858"/>
                <wp:lineTo x="22302" y="-465"/>
                <wp:lineTo x="16683" y="-1858"/>
                <wp:lineTo x="-176" y="-1394"/>
                <wp:lineTo x="-878" y="1858"/>
                <wp:lineTo x="-878" y="20903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10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22" t="31962" r="19243" b="15890"/>
                    <a:stretch/>
                  </pic:blipFill>
                  <pic:spPr bwMode="auto">
                    <a:xfrm rot="5400000">
                      <a:off x="0" y="0"/>
                      <a:ext cx="1171575" cy="8858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612E6" w:rsidRPr="009F57E5">
        <w:rPr>
          <w:rFonts w:ascii="Times New Roman" w:hAnsi="Times New Roman"/>
          <w:b w:val="0"/>
          <w:color w:val="333333"/>
          <w:sz w:val="28"/>
          <w:szCs w:val="24"/>
        </w:rPr>
        <w:t>Ребенку предлагается внимательно рассмотреть, узнать и назвать знакомую букву, которая была ранее изготовлена ребенком, и обвести ее пальчиком по контуру.</w:t>
      </w:r>
    </w:p>
    <w:p w:rsidR="001F33A2" w:rsidRPr="009F57E5" w:rsidRDefault="001F33A2" w:rsidP="00976285">
      <w:pPr>
        <w:pStyle w:val="2"/>
        <w:spacing w:before="0" w:beforeAutospacing="0" w:after="0" w:afterAutospacing="0"/>
        <w:ind w:right="85"/>
        <w:jc w:val="both"/>
        <w:rPr>
          <w:rFonts w:ascii="Times New Roman" w:hAnsi="Times New Roman"/>
          <w:b w:val="0"/>
          <w:color w:val="333333"/>
          <w:sz w:val="28"/>
          <w:szCs w:val="24"/>
        </w:rPr>
      </w:pPr>
    </w:p>
    <w:p w:rsidR="00976285" w:rsidRDefault="00976285" w:rsidP="00976285">
      <w:pPr>
        <w:pStyle w:val="2"/>
        <w:spacing w:before="0" w:beforeAutospacing="0" w:after="0" w:afterAutospacing="0"/>
        <w:ind w:left="284" w:right="85" w:firstLine="284"/>
        <w:jc w:val="center"/>
        <w:rPr>
          <w:rFonts w:ascii="Times New Roman" w:hAnsi="Times New Roman"/>
          <w:b w:val="0"/>
          <w:color w:val="333333"/>
          <w:sz w:val="28"/>
          <w:szCs w:val="24"/>
        </w:rPr>
      </w:pPr>
      <w:r w:rsidRPr="001F33A2">
        <w:rPr>
          <w:rFonts w:ascii="Times New Roman" w:hAnsi="Times New Roman"/>
          <w:color w:val="333333"/>
          <w:sz w:val="28"/>
          <w:szCs w:val="72"/>
        </w:rPr>
        <w:t>«</w:t>
      </w:r>
      <w:r>
        <w:rPr>
          <w:rFonts w:ascii="Times New Roman" w:hAnsi="Times New Roman"/>
          <w:color w:val="333333"/>
          <w:sz w:val="28"/>
          <w:szCs w:val="72"/>
        </w:rPr>
        <w:t>Найди букву</w:t>
      </w:r>
      <w:r w:rsidR="00EA536E">
        <w:rPr>
          <w:rFonts w:ascii="Times New Roman" w:hAnsi="Times New Roman"/>
          <w:color w:val="333333"/>
          <w:sz w:val="28"/>
          <w:szCs w:val="72"/>
        </w:rPr>
        <w:t>»</w:t>
      </w:r>
    </w:p>
    <w:p w:rsidR="009612E6" w:rsidRPr="009F57E5" w:rsidRDefault="009612E6" w:rsidP="009862E0">
      <w:pPr>
        <w:pStyle w:val="a3"/>
        <w:ind w:left="284" w:right="84" w:firstLine="284"/>
        <w:rPr>
          <w:color w:val="333333"/>
          <w:sz w:val="28"/>
        </w:rPr>
      </w:pPr>
      <w:r w:rsidRPr="009F57E5">
        <w:rPr>
          <w:color w:val="333333"/>
          <w:sz w:val="28"/>
        </w:rPr>
        <w:t>Ребенку предлагается найти изучаемую букву среди других букв, написанных одинаковым обычным шрифтом. При успешном выполнении данного задания, можно усложнить игру: ребенку предлагается найти различные изображения изучаемой буквы, которые написаны разными шрифтами, среди других букв.</w:t>
      </w:r>
    </w:p>
    <w:p w:rsidR="00976285" w:rsidRDefault="00976285" w:rsidP="00976285">
      <w:pPr>
        <w:pStyle w:val="2"/>
        <w:spacing w:before="0" w:beforeAutospacing="0" w:after="0" w:afterAutospacing="0"/>
        <w:ind w:left="284" w:right="85" w:firstLine="284"/>
        <w:jc w:val="center"/>
        <w:rPr>
          <w:rFonts w:ascii="Times New Roman" w:hAnsi="Times New Roman"/>
          <w:b w:val="0"/>
          <w:color w:val="333333"/>
          <w:sz w:val="28"/>
          <w:szCs w:val="24"/>
        </w:rPr>
      </w:pPr>
      <w:r w:rsidRPr="001F33A2">
        <w:rPr>
          <w:rFonts w:ascii="Times New Roman" w:hAnsi="Times New Roman"/>
          <w:color w:val="333333"/>
          <w:sz w:val="28"/>
          <w:szCs w:val="72"/>
        </w:rPr>
        <w:t>«</w:t>
      </w:r>
      <w:r>
        <w:rPr>
          <w:rFonts w:ascii="Times New Roman" w:hAnsi="Times New Roman"/>
          <w:color w:val="333333"/>
          <w:sz w:val="28"/>
          <w:szCs w:val="72"/>
        </w:rPr>
        <w:t>Зашумленные букву</w:t>
      </w:r>
      <w:r w:rsidR="00EA536E">
        <w:rPr>
          <w:rFonts w:ascii="Times New Roman" w:hAnsi="Times New Roman"/>
          <w:color w:val="333333"/>
          <w:sz w:val="28"/>
          <w:szCs w:val="72"/>
        </w:rPr>
        <w:t>»</w:t>
      </w:r>
    </w:p>
    <w:p w:rsidR="009862E0" w:rsidRPr="009F57E5" w:rsidRDefault="009862E0" w:rsidP="009862E0">
      <w:pPr>
        <w:pStyle w:val="a3"/>
        <w:ind w:left="142" w:right="84" w:firstLine="284"/>
        <w:rPr>
          <w:color w:val="333333"/>
          <w:sz w:val="28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217805</wp:posOffset>
            </wp:positionH>
            <wp:positionV relativeFrom="paragraph">
              <wp:posOffset>685165</wp:posOffset>
            </wp:positionV>
            <wp:extent cx="2705100" cy="1481455"/>
            <wp:effectExtent l="0" t="0" r="0" b="4445"/>
            <wp:wrapTight wrapText="bothSides">
              <wp:wrapPolygon edited="0">
                <wp:start x="0" y="0"/>
                <wp:lineTo x="0" y="21387"/>
                <wp:lineTo x="21448" y="21387"/>
                <wp:lineTo x="21448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шумленные буквы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612E6" w:rsidRPr="009F57E5">
        <w:rPr>
          <w:color w:val="333333"/>
          <w:sz w:val="28"/>
        </w:rPr>
        <w:t xml:space="preserve">Ребенку предлагается найти и назвать букву, перечеркнутую различными способами. </w:t>
      </w:r>
    </w:p>
    <w:p w:rsidR="00EA536E" w:rsidRDefault="00EA536E" w:rsidP="00EA536E">
      <w:pPr>
        <w:pStyle w:val="a3"/>
        <w:ind w:firstLine="159"/>
        <w:jc w:val="center"/>
        <w:rPr>
          <w:color w:val="333333"/>
          <w:sz w:val="28"/>
        </w:rPr>
      </w:pPr>
      <w:r w:rsidRPr="00050C9B">
        <w:rPr>
          <w:b/>
          <w:color w:val="333333"/>
          <w:sz w:val="28"/>
          <w:szCs w:val="72"/>
        </w:rPr>
        <w:lastRenderedPageBreak/>
        <w:t>«</w:t>
      </w:r>
      <w:r>
        <w:rPr>
          <w:b/>
          <w:color w:val="333333"/>
          <w:sz w:val="28"/>
          <w:szCs w:val="72"/>
        </w:rPr>
        <w:t>Опиши</w:t>
      </w:r>
      <w:r w:rsidRPr="00050C9B">
        <w:rPr>
          <w:b/>
          <w:color w:val="333333"/>
          <w:sz w:val="28"/>
          <w:szCs w:val="72"/>
        </w:rPr>
        <w:t xml:space="preserve"> букву»</w:t>
      </w:r>
      <w:r>
        <w:rPr>
          <w:noProof/>
          <w:color w:val="333333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-328930</wp:posOffset>
            </wp:positionV>
            <wp:extent cx="10658475" cy="753491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(2)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58475" cy="753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536E" w:rsidRDefault="00EA536E" w:rsidP="00EA536E">
      <w:pPr>
        <w:pStyle w:val="a3"/>
        <w:ind w:right="226" w:firstLine="159"/>
        <w:rPr>
          <w:b/>
          <w:color w:val="333333"/>
          <w:sz w:val="28"/>
          <w:szCs w:val="72"/>
        </w:rPr>
      </w:pPr>
      <w:r w:rsidRPr="009F57E5">
        <w:rPr>
          <w:color w:val="333333"/>
          <w:sz w:val="28"/>
        </w:rPr>
        <w:t xml:space="preserve"> Взрослый предлагает ребенку рассказать, из каких элементов состоит знакомая буква и как они расположены. Например: буква Н состоит из двух больших вертикальных палочек и одной маленькой горизонтальной палочки между ними.</w:t>
      </w:r>
    </w:p>
    <w:p w:rsidR="00EA536E" w:rsidRPr="009F57E5" w:rsidRDefault="00EA536E" w:rsidP="00EA536E">
      <w:pPr>
        <w:pStyle w:val="a3"/>
        <w:jc w:val="center"/>
        <w:rPr>
          <w:color w:val="333333"/>
          <w:sz w:val="28"/>
        </w:rPr>
      </w:pPr>
      <w:r w:rsidRPr="00050C9B">
        <w:rPr>
          <w:b/>
          <w:color w:val="333333"/>
          <w:sz w:val="28"/>
          <w:szCs w:val="72"/>
        </w:rPr>
        <w:t>«</w:t>
      </w:r>
      <w:r>
        <w:rPr>
          <w:b/>
          <w:color w:val="333333"/>
          <w:sz w:val="28"/>
          <w:szCs w:val="72"/>
        </w:rPr>
        <w:t>Чудесный мешочек</w:t>
      </w:r>
      <w:r w:rsidRPr="00050C9B">
        <w:rPr>
          <w:b/>
          <w:color w:val="333333"/>
          <w:sz w:val="28"/>
          <w:szCs w:val="72"/>
        </w:rPr>
        <w:t>»</w:t>
      </w:r>
    </w:p>
    <w:p w:rsidR="00EA536E" w:rsidRPr="009F57E5" w:rsidRDefault="00EA536E" w:rsidP="00EA536E">
      <w:pPr>
        <w:pStyle w:val="a3"/>
        <w:ind w:right="367"/>
        <w:rPr>
          <w:color w:val="333333"/>
          <w:sz w:val="28"/>
        </w:rPr>
      </w:pPr>
      <w:r w:rsidRPr="009F57E5">
        <w:rPr>
          <w:color w:val="333333"/>
          <w:sz w:val="28"/>
        </w:rPr>
        <w:t>Взрослый кладет в непрозрачный мешочек знакомые ребенку объемные буквы, сделанные из пластмассы, картона или дерева. Ребенок с закрытыми глазами достает из мешочка букву, ощупывает ее двумя руками и называет.</w:t>
      </w:r>
    </w:p>
    <w:p w:rsidR="00EA536E" w:rsidRPr="009F57E5" w:rsidRDefault="00EA536E" w:rsidP="00EA536E">
      <w:pPr>
        <w:pStyle w:val="a3"/>
        <w:rPr>
          <w:color w:val="333333"/>
          <w:sz w:val="28"/>
        </w:rPr>
      </w:pPr>
      <w:r>
        <w:rPr>
          <w:noProof/>
          <w:color w:val="333333"/>
          <w:sz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-73660</wp:posOffset>
            </wp:positionH>
            <wp:positionV relativeFrom="paragraph">
              <wp:posOffset>227330</wp:posOffset>
            </wp:positionV>
            <wp:extent cx="1512570" cy="1134110"/>
            <wp:effectExtent l="113030" t="58420" r="105410" b="143510"/>
            <wp:wrapTight wrapText="bothSides">
              <wp:wrapPolygon edited="0">
                <wp:start x="-834" y="20487"/>
                <wp:lineTo x="-290" y="22664"/>
                <wp:lineTo x="1342" y="23753"/>
                <wp:lineTo x="17120" y="23753"/>
                <wp:lineTo x="21473" y="23027"/>
                <wp:lineTo x="22833" y="20487"/>
                <wp:lineTo x="23377" y="20125"/>
                <wp:lineTo x="23377" y="2346"/>
                <wp:lineTo x="22833" y="1983"/>
                <wp:lineTo x="21473" y="-556"/>
                <wp:lineTo x="17120" y="-1645"/>
                <wp:lineTo x="-290" y="-1645"/>
                <wp:lineTo x="-834" y="1983"/>
                <wp:lineTo x="-834" y="20487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10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12570" cy="113411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noProof/>
          <w:color w:val="333333"/>
          <w:sz w:val="28"/>
        </w:rPr>
        <w:drawing>
          <wp:anchor distT="0" distB="0" distL="114300" distR="114300" simplePos="0" relativeHeight="251685887" behindDoc="1" locked="0" layoutInCell="1" allowOverlap="1">
            <wp:simplePos x="0" y="0"/>
            <wp:positionH relativeFrom="column">
              <wp:posOffset>1251585</wp:posOffset>
            </wp:positionH>
            <wp:positionV relativeFrom="paragraph">
              <wp:posOffset>215265</wp:posOffset>
            </wp:positionV>
            <wp:extent cx="1569720" cy="1177290"/>
            <wp:effectExtent l="120015" t="51435" r="93345" b="150495"/>
            <wp:wrapTight wrapText="bothSides">
              <wp:wrapPolygon edited="0">
                <wp:start x="-708" y="20307"/>
                <wp:lineTo x="-183" y="22404"/>
                <wp:lineTo x="1651" y="23802"/>
                <wp:lineTo x="16593" y="23802"/>
                <wp:lineTo x="21050" y="23103"/>
                <wp:lineTo x="22884" y="19258"/>
                <wp:lineTo x="23409" y="18909"/>
                <wp:lineTo x="23409" y="3181"/>
                <wp:lineTo x="22884" y="2831"/>
                <wp:lineTo x="21050" y="-1014"/>
                <wp:lineTo x="-183" y="-1363"/>
                <wp:lineTo x="-708" y="2132"/>
                <wp:lineTo x="-708" y="20307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210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69720" cy="117729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EA536E" w:rsidRDefault="00EA536E" w:rsidP="00EA536E">
      <w:pPr>
        <w:pStyle w:val="a3"/>
        <w:jc w:val="center"/>
        <w:rPr>
          <w:color w:val="333333"/>
          <w:sz w:val="28"/>
        </w:rPr>
      </w:pPr>
      <w:r w:rsidRPr="00050C9B">
        <w:rPr>
          <w:b/>
          <w:color w:val="333333"/>
          <w:sz w:val="28"/>
          <w:szCs w:val="72"/>
        </w:rPr>
        <w:t>«</w:t>
      </w:r>
      <w:r>
        <w:rPr>
          <w:b/>
          <w:color w:val="333333"/>
          <w:sz w:val="28"/>
          <w:szCs w:val="72"/>
        </w:rPr>
        <w:t xml:space="preserve">Узнай </w:t>
      </w:r>
      <w:r w:rsidRPr="00050C9B">
        <w:rPr>
          <w:b/>
          <w:color w:val="333333"/>
          <w:sz w:val="28"/>
          <w:szCs w:val="72"/>
        </w:rPr>
        <w:t xml:space="preserve"> букву»</w:t>
      </w:r>
    </w:p>
    <w:p w:rsidR="00EA536E" w:rsidRPr="009F57E5" w:rsidRDefault="00EA536E" w:rsidP="00EA536E">
      <w:pPr>
        <w:pStyle w:val="a3"/>
        <w:ind w:right="367"/>
        <w:rPr>
          <w:color w:val="333333"/>
          <w:sz w:val="28"/>
        </w:rPr>
      </w:pPr>
      <w:r w:rsidRPr="009F57E5">
        <w:rPr>
          <w:color w:val="333333"/>
          <w:sz w:val="28"/>
        </w:rPr>
        <w:t>Ребенок закрывает глаза. В это время взрослый «пишет» на руке или спине ребенка знакомую ему букву. Ребенок называет, какую букву «написал» взрослый на его руке.</w:t>
      </w:r>
    </w:p>
    <w:p w:rsidR="00CF3BE1" w:rsidRDefault="00CF3BE1" w:rsidP="00EA536E">
      <w:pPr>
        <w:pStyle w:val="2"/>
        <w:spacing w:before="75" w:beforeAutospacing="0" w:after="75" w:afterAutospacing="0"/>
        <w:jc w:val="center"/>
        <w:rPr>
          <w:rFonts w:ascii="Times New Roman" w:hAnsi="Times New Roman"/>
          <w:color w:val="333333"/>
          <w:sz w:val="28"/>
          <w:szCs w:val="72"/>
        </w:rPr>
      </w:pPr>
    </w:p>
    <w:p w:rsidR="00EA536E" w:rsidRPr="00EA536E" w:rsidRDefault="00EA536E" w:rsidP="00EA536E">
      <w:pPr>
        <w:pStyle w:val="2"/>
        <w:spacing w:before="75" w:beforeAutospacing="0" w:after="75" w:afterAutospacing="0"/>
        <w:jc w:val="center"/>
        <w:rPr>
          <w:rFonts w:ascii="Times New Roman" w:hAnsi="Times New Roman"/>
          <w:color w:val="333333"/>
          <w:sz w:val="28"/>
        </w:rPr>
      </w:pPr>
      <w:r w:rsidRPr="00EA536E">
        <w:rPr>
          <w:rFonts w:ascii="Times New Roman" w:hAnsi="Times New Roman"/>
          <w:color w:val="333333"/>
          <w:sz w:val="28"/>
          <w:szCs w:val="72"/>
        </w:rPr>
        <w:t>«</w:t>
      </w:r>
      <w:r>
        <w:rPr>
          <w:rFonts w:ascii="Times New Roman" w:hAnsi="Times New Roman"/>
          <w:color w:val="333333"/>
          <w:sz w:val="28"/>
          <w:szCs w:val="72"/>
        </w:rPr>
        <w:t>Волшебник</w:t>
      </w:r>
      <w:r w:rsidRPr="00EA536E">
        <w:rPr>
          <w:rFonts w:ascii="Times New Roman" w:hAnsi="Times New Roman"/>
          <w:color w:val="333333"/>
          <w:sz w:val="28"/>
          <w:szCs w:val="72"/>
        </w:rPr>
        <w:t>»</w:t>
      </w:r>
    </w:p>
    <w:p w:rsidR="00EA536E" w:rsidRPr="009F57E5" w:rsidRDefault="009862E0" w:rsidP="009862E0">
      <w:pPr>
        <w:pStyle w:val="2"/>
        <w:spacing w:before="75" w:beforeAutospacing="0" w:after="75" w:afterAutospacing="0"/>
        <w:ind w:left="142" w:right="226" w:firstLine="142"/>
        <w:jc w:val="both"/>
        <w:rPr>
          <w:rFonts w:ascii="Times New Roman" w:hAnsi="Times New Roman"/>
          <w:b w:val="0"/>
          <w:color w:val="333333"/>
          <w:sz w:val="24"/>
          <w:szCs w:val="24"/>
        </w:rPr>
      </w:pPr>
      <w:r>
        <w:rPr>
          <w:rFonts w:ascii="Times New Roman" w:hAnsi="Times New Roman"/>
          <w:noProof/>
          <w:color w:val="333333"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2214880</wp:posOffset>
            </wp:positionH>
            <wp:positionV relativeFrom="paragraph">
              <wp:posOffset>2226310</wp:posOffset>
            </wp:positionV>
            <wp:extent cx="730250" cy="1266825"/>
            <wp:effectExtent l="114300" t="76200" r="88900" b="161925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favit-01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250" cy="12668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333333"/>
          <w:sz w:val="24"/>
          <w:szCs w:val="24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1252855</wp:posOffset>
            </wp:positionH>
            <wp:positionV relativeFrom="paragraph">
              <wp:posOffset>2226310</wp:posOffset>
            </wp:positionV>
            <wp:extent cx="819150" cy="1279525"/>
            <wp:effectExtent l="114300" t="76200" r="76200" b="149225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favit-006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2795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333333"/>
          <w:sz w:val="24"/>
          <w:szCs w:val="24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2237105</wp:posOffset>
            </wp:positionV>
            <wp:extent cx="1048385" cy="1266825"/>
            <wp:effectExtent l="133350" t="76200" r="75565" b="161925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favit-018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12668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EA536E" w:rsidRPr="009F57E5">
        <w:rPr>
          <w:rFonts w:ascii="Times New Roman" w:hAnsi="Times New Roman"/>
          <w:b w:val="0"/>
          <w:color w:val="333333"/>
          <w:sz w:val="28"/>
        </w:rPr>
        <w:t>Взрослый предлагает ребенку выложить из счетных палочек или согнуть из проволоки какую-нибудь знакомую ему букву, затем «превратить» ее в другую, графически сходную букву. Например согнуть из проволоки букву О, а затем «превратить» ее в букву С; выложить из палочек букву Н, а потом «превратить» ее в букву П и т. д.</w:t>
      </w: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CF3BE1" w:rsidRDefault="00CF3BE1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519430</wp:posOffset>
            </wp:positionH>
            <wp:positionV relativeFrom="paragraph">
              <wp:posOffset>1182370</wp:posOffset>
            </wp:positionV>
            <wp:extent cx="1828800" cy="1654810"/>
            <wp:effectExtent l="19050" t="0" r="0" b="0"/>
            <wp:wrapTight wrapText="bothSides">
              <wp:wrapPolygon edited="0">
                <wp:start x="5625" y="0"/>
                <wp:lineTo x="3600" y="0"/>
                <wp:lineTo x="450" y="2487"/>
                <wp:lineTo x="450" y="3979"/>
                <wp:lineTo x="1575" y="7957"/>
                <wp:lineTo x="-225" y="8703"/>
                <wp:lineTo x="-225" y="10195"/>
                <wp:lineTo x="4050" y="11936"/>
                <wp:lineTo x="4950" y="15914"/>
                <wp:lineTo x="1575" y="17655"/>
                <wp:lineTo x="1350" y="19147"/>
                <wp:lineTo x="2925" y="20141"/>
                <wp:lineTo x="8325" y="21384"/>
                <wp:lineTo x="9000" y="21384"/>
                <wp:lineTo x="12600" y="21384"/>
                <wp:lineTo x="13050" y="21384"/>
                <wp:lineTo x="13725" y="20390"/>
                <wp:lineTo x="13500" y="19893"/>
                <wp:lineTo x="18450" y="19893"/>
                <wp:lineTo x="19800" y="18401"/>
                <wp:lineTo x="18450" y="15914"/>
                <wp:lineTo x="17100" y="12184"/>
                <wp:lineTo x="16875" y="11936"/>
                <wp:lineTo x="21600" y="10692"/>
                <wp:lineTo x="21600" y="9449"/>
                <wp:lineTo x="20250" y="7957"/>
                <wp:lineTo x="18900" y="4227"/>
                <wp:lineTo x="18900" y="1741"/>
                <wp:lineTo x="14850" y="249"/>
                <wp:lineTo x="7650" y="0"/>
                <wp:lineTo x="5625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08 (2)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65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050B">
        <w:rPr>
          <w:noProof/>
        </w:rPr>
        <w:pict>
          <v:shape id="Поле 1" o:spid="_x0000_s1027" type="#_x0000_t202" style="position:absolute;margin-left:-.35pt;margin-top:24.1pt;width:230.25pt;height:63pt;z-index:25169203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" filled="f" stroked="f">
            <v:fill o:detectmouseclick="t"/>
            <v:textbox>
              <w:txbxContent>
                <w:p w:rsidR="00D85D49" w:rsidRPr="0007235C" w:rsidRDefault="00D85D49" w:rsidP="00D85D49">
                  <w:pPr>
                    <w:pStyle w:val="2"/>
                    <w:jc w:val="center"/>
                    <w:rPr>
                      <w:rFonts w:ascii="Times New Roman" w:hAnsi="Times New Roman"/>
                      <w:color w:val="333333"/>
                      <w:sz w:val="44"/>
                      <w:szCs w:val="72"/>
                    </w:rPr>
                  </w:pPr>
                  <w:r w:rsidRPr="0007235C">
                    <w:rPr>
                      <w:rFonts w:ascii="Times New Roman" w:hAnsi="Times New Roman"/>
                      <w:color w:val="333333"/>
                      <w:sz w:val="44"/>
                      <w:szCs w:val="72"/>
                    </w:rPr>
                    <w:t>Успехов в овладении знаниями!!!</w:t>
                  </w:r>
                </w:p>
              </w:txbxContent>
            </v:textbox>
            <w10:wrap type="square"/>
          </v:shape>
        </w:pict>
      </w: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A53BF6" w:rsidRDefault="00A53BF6" w:rsidP="00A53BF6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333333"/>
          <w:sz w:val="22"/>
          <w:szCs w:val="24"/>
        </w:rPr>
      </w:pPr>
    </w:p>
    <w:p w:rsidR="00A53BF6" w:rsidRPr="00A53BF6" w:rsidRDefault="00A53BF6" w:rsidP="00D2050B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1F497D" w:themeColor="text2"/>
          <w:sz w:val="22"/>
          <w:szCs w:val="24"/>
        </w:rPr>
      </w:pPr>
      <w:bookmarkStart w:id="0" w:name="_GoBack"/>
      <w:bookmarkEnd w:id="0"/>
      <w:r w:rsidRPr="00A53BF6">
        <w:rPr>
          <w:rFonts w:ascii="Times New Roman" w:hAnsi="Times New Roman"/>
          <w:color w:val="1F497D" w:themeColor="text2"/>
          <w:sz w:val="22"/>
          <w:szCs w:val="24"/>
        </w:rPr>
        <w:t xml:space="preserve">Муниципальное </w:t>
      </w:r>
      <w:r w:rsidR="00CF3BE1">
        <w:rPr>
          <w:rFonts w:ascii="Times New Roman" w:hAnsi="Times New Roman"/>
          <w:color w:val="1F497D" w:themeColor="text2"/>
          <w:sz w:val="22"/>
          <w:szCs w:val="24"/>
        </w:rPr>
        <w:t>автономное</w:t>
      </w:r>
      <w:r w:rsidRPr="00A53BF6">
        <w:rPr>
          <w:rFonts w:ascii="Times New Roman" w:hAnsi="Times New Roman"/>
          <w:color w:val="1F497D" w:themeColor="text2"/>
          <w:sz w:val="22"/>
          <w:szCs w:val="24"/>
        </w:rPr>
        <w:t xml:space="preserve"> дошкольное</w:t>
      </w:r>
    </w:p>
    <w:p w:rsidR="00A53BF6" w:rsidRPr="00A53BF6" w:rsidRDefault="00A53BF6" w:rsidP="00A53BF6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1F497D" w:themeColor="text2"/>
          <w:sz w:val="22"/>
          <w:szCs w:val="24"/>
        </w:rPr>
      </w:pPr>
      <w:r w:rsidRPr="00A53BF6">
        <w:rPr>
          <w:rFonts w:ascii="Times New Roman" w:hAnsi="Times New Roman"/>
          <w:color w:val="1F497D" w:themeColor="text2"/>
          <w:sz w:val="22"/>
          <w:szCs w:val="24"/>
        </w:rPr>
        <w:t xml:space="preserve">образовательное учреждение </w:t>
      </w:r>
    </w:p>
    <w:p w:rsidR="00CF3BE1" w:rsidRDefault="00CF3BE1" w:rsidP="00A53BF6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1F497D" w:themeColor="text2"/>
          <w:sz w:val="22"/>
          <w:szCs w:val="24"/>
        </w:rPr>
      </w:pPr>
      <w:r>
        <w:rPr>
          <w:rFonts w:ascii="Times New Roman" w:hAnsi="Times New Roman"/>
          <w:color w:val="1F497D" w:themeColor="text2"/>
          <w:sz w:val="22"/>
          <w:szCs w:val="24"/>
        </w:rPr>
        <w:t xml:space="preserve">«Исетский детский сад «Ивушка» </w:t>
      </w:r>
    </w:p>
    <w:p w:rsidR="009612E6" w:rsidRPr="00A53BF6" w:rsidRDefault="00CF3BE1" w:rsidP="00A53BF6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1F497D" w:themeColor="text2"/>
          <w:sz w:val="22"/>
          <w:szCs w:val="24"/>
        </w:rPr>
      </w:pPr>
      <w:r>
        <w:rPr>
          <w:rFonts w:ascii="Times New Roman" w:hAnsi="Times New Roman"/>
          <w:color w:val="1F497D" w:themeColor="text2"/>
          <w:sz w:val="22"/>
          <w:szCs w:val="24"/>
        </w:rPr>
        <w:t>Исетского муниципального района Тюменской области</w:t>
      </w:r>
    </w:p>
    <w:p w:rsidR="009612E6" w:rsidRPr="009F57E5" w:rsidRDefault="00D2050B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  <w:r>
        <w:rPr>
          <w:noProof/>
        </w:rPr>
        <w:pict>
          <v:shape id="Поле 23" o:spid="_x0000_s1028" type="#_x0000_t202" style="position:absolute;margin-left:25.35pt;margin-top:30.45pt;width:221.35pt;height:56.5pt;z-index:251699200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" filled="f" stroked="f">
            <v:fill o:detectmouseclick="t"/>
            <v:textbox style="mso-fit-shape-to-text:t">
              <w:txbxContent>
                <w:p w:rsidR="005E3FAF" w:rsidRPr="00CF3BE1" w:rsidRDefault="005E3FAF" w:rsidP="005E3FAF">
                  <w:pPr>
                    <w:pStyle w:val="2"/>
                    <w:jc w:val="center"/>
                    <w:rPr>
                      <w:rFonts w:ascii="Comic Sans MS" w:hAnsi="Comic Sans MS"/>
                      <w:color w:val="948A54" w:themeColor="background2" w:themeShade="80"/>
                      <w:sz w:val="40"/>
                      <w:szCs w:val="72"/>
                    </w:rPr>
                  </w:pPr>
                  <w:r w:rsidRPr="00CF3BE1">
                    <w:rPr>
                      <w:rFonts w:ascii="Comic Sans MS" w:hAnsi="Comic Sans MS"/>
                      <w:color w:val="948A54" w:themeColor="background2" w:themeShade="80"/>
                      <w:sz w:val="40"/>
                      <w:szCs w:val="72"/>
                    </w:rPr>
                    <w:t>Советы логопеда</w:t>
                  </w:r>
                </w:p>
              </w:txbxContent>
            </v:textbox>
          </v:shape>
        </w:pict>
      </w: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D2050B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  <w:r>
        <w:rPr>
          <w:noProof/>
        </w:rPr>
        <w:pict>
          <v:shape id="Поле 22" o:spid="_x0000_s1029" type="#_x0000_t202" style="position:absolute;margin-left:-.1pt;margin-top:23.25pt;width:2in;height:175.5pt;z-index:251697152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" filled="f" stroked="f">
            <v:fill o:detectmouseclick="t"/>
            <v:textbox>
              <w:txbxContent>
                <w:p w:rsidR="005E3FAF" w:rsidRDefault="005E3FAF" w:rsidP="005E3FAF">
                  <w:pPr>
                    <w:pStyle w:val="2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  <w:color w:val="333333"/>
                      <w:sz w:val="56"/>
                      <w:szCs w:val="72"/>
                    </w:rPr>
                  </w:pPr>
                  <w:r w:rsidRPr="005E3FAF">
                    <w:rPr>
                      <w:rFonts w:ascii="Times New Roman" w:hAnsi="Times New Roman"/>
                      <w:color w:val="333333"/>
                      <w:sz w:val="56"/>
                      <w:szCs w:val="72"/>
                    </w:rPr>
                    <w:t>С мамой играем –</w:t>
                  </w:r>
                  <w:r w:rsidR="00CF3BE1">
                    <w:rPr>
                      <w:rFonts w:ascii="Times New Roman" w:hAnsi="Times New Roman"/>
                      <w:color w:val="333333"/>
                      <w:sz w:val="56"/>
                      <w:szCs w:val="72"/>
                    </w:rPr>
                    <w:t xml:space="preserve"> </w:t>
                  </w:r>
                  <w:r w:rsidRPr="005E3FAF">
                    <w:rPr>
                      <w:rFonts w:ascii="Times New Roman" w:hAnsi="Times New Roman"/>
                      <w:color w:val="333333"/>
                      <w:sz w:val="56"/>
                      <w:szCs w:val="72"/>
                    </w:rPr>
                    <w:t xml:space="preserve">буквы </w:t>
                  </w:r>
                </w:p>
                <w:p w:rsidR="005E3FAF" w:rsidRPr="005E3FAF" w:rsidRDefault="005E3FAF" w:rsidP="005E3FAF">
                  <w:pPr>
                    <w:pStyle w:val="2"/>
                    <w:spacing w:before="0" w:beforeAutospacing="0" w:after="0" w:afterAutospacing="0"/>
                    <w:jc w:val="center"/>
                    <w:rPr>
                      <w:rFonts w:ascii="Times New Roman" w:hAnsi="Times New Roman"/>
                      <w:color w:val="333333"/>
                      <w:sz w:val="56"/>
                      <w:szCs w:val="72"/>
                    </w:rPr>
                  </w:pPr>
                  <w:r w:rsidRPr="005E3FAF">
                    <w:rPr>
                      <w:rFonts w:ascii="Times New Roman" w:hAnsi="Times New Roman"/>
                      <w:color w:val="333333"/>
                      <w:sz w:val="56"/>
                      <w:szCs w:val="72"/>
                    </w:rPr>
                    <w:t>запоминаем</w:t>
                  </w:r>
                </w:p>
                <w:p w:rsidR="005E3FAF" w:rsidRPr="005E3FAF" w:rsidRDefault="005E3FAF" w:rsidP="005E3FAF">
                  <w:pPr>
                    <w:pStyle w:val="2"/>
                    <w:jc w:val="center"/>
                    <w:rPr>
                      <w:rFonts w:ascii="Times New Roman" w:hAnsi="Times New Roman"/>
                      <w:color w:val="333333"/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A53BF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  <w:r>
        <w:rPr>
          <w:rFonts w:ascii="Times New Roman" w:hAnsi="Times New Roman"/>
          <w:noProof/>
          <w:color w:val="333333"/>
          <w:sz w:val="24"/>
          <w:szCs w:val="24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84455</wp:posOffset>
            </wp:positionH>
            <wp:positionV relativeFrom="paragraph">
              <wp:posOffset>45085</wp:posOffset>
            </wp:positionV>
            <wp:extent cx="2809875" cy="2809875"/>
            <wp:effectExtent l="0" t="0" r="0" b="0"/>
            <wp:wrapTight wrapText="bothSides">
              <wp:wrapPolygon edited="0">
                <wp:start x="293" y="2929"/>
                <wp:lineTo x="293" y="5565"/>
                <wp:lineTo x="1757" y="7908"/>
                <wp:lineTo x="1757" y="10544"/>
                <wp:lineTo x="4540" y="12594"/>
                <wp:lineTo x="3368" y="14937"/>
                <wp:lineTo x="2197" y="15816"/>
                <wp:lineTo x="1611" y="16548"/>
                <wp:lineTo x="1611" y="17719"/>
                <wp:lineTo x="2636" y="19184"/>
                <wp:lineTo x="2929" y="19477"/>
                <wp:lineTo x="3661" y="19477"/>
                <wp:lineTo x="9958" y="19184"/>
                <wp:lineTo x="21234" y="18012"/>
                <wp:lineTo x="21087" y="17280"/>
                <wp:lineTo x="18452" y="14937"/>
                <wp:lineTo x="17426" y="12594"/>
                <wp:lineTo x="19184" y="7908"/>
                <wp:lineTo x="18891" y="4979"/>
                <wp:lineTo x="17280" y="3368"/>
                <wp:lineTo x="16255" y="2929"/>
                <wp:lineTo x="293" y="2929"/>
              </wp:wrapPolygon>
            </wp:wrapTight>
            <wp:docPr id="24" name="Рисунок 24" descr="D:\различные персонажи\персонажи\ДЕТИ и взрослые\малыши\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зличные персонажи\персонажи\ДЕТИ и взрослые\малыши\57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F57E5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A53BF6" w:rsidRDefault="00A53BF6" w:rsidP="00A53BF6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333333"/>
          <w:sz w:val="24"/>
          <w:szCs w:val="24"/>
        </w:rPr>
      </w:pPr>
    </w:p>
    <w:p w:rsidR="009612E6" w:rsidRPr="00A53BF6" w:rsidRDefault="00CF3BE1" w:rsidP="00A53BF6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>
        <w:rPr>
          <w:rFonts w:ascii="Times New Roman" w:hAnsi="Times New Roman"/>
          <w:color w:val="1F497D" w:themeColor="text2"/>
          <w:sz w:val="24"/>
          <w:szCs w:val="24"/>
        </w:rPr>
        <w:t>Клейман Н.Г.</w:t>
      </w:r>
    </w:p>
    <w:p w:rsidR="009612E6" w:rsidRPr="009F57E5" w:rsidRDefault="00A53BF6" w:rsidP="00CF3BE1">
      <w:pPr>
        <w:pStyle w:val="2"/>
        <w:spacing w:before="0" w:beforeAutospacing="0" w:after="0" w:afterAutospacing="0"/>
        <w:jc w:val="center"/>
        <w:rPr>
          <w:rFonts w:ascii="Times New Roman" w:hAnsi="Times New Roman"/>
          <w:color w:val="333333"/>
          <w:sz w:val="24"/>
          <w:szCs w:val="24"/>
        </w:rPr>
      </w:pPr>
      <w:r w:rsidRPr="00A53BF6">
        <w:rPr>
          <w:rFonts w:ascii="Times New Roman" w:hAnsi="Times New Roman"/>
          <w:color w:val="1F497D" w:themeColor="text2"/>
          <w:sz w:val="24"/>
          <w:szCs w:val="24"/>
        </w:rPr>
        <w:t>учитель-логопед</w:t>
      </w: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Pr="009D118E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>
      <w:pPr>
        <w:pStyle w:val="2"/>
        <w:rPr>
          <w:rFonts w:ascii="Times New Roman" w:hAnsi="Times New Roman"/>
          <w:color w:val="333333"/>
          <w:sz w:val="24"/>
          <w:szCs w:val="24"/>
        </w:rPr>
      </w:pPr>
    </w:p>
    <w:p w:rsidR="009612E6" w:rsidRDefault="009612E6" w:rsidP="009612E6"/>
    <w:p w:rsidR="00AE1C87" w:rsidRDefault="00D2050B"/>
    <w:sectPr w:rsidR="00AE1C87" w:rsidSect="009D118E">
      <w:pgSz w:w="16838" w:h="11906" w:orient="landscape"/>
      <w:pgMar w:top="567" w:right="567" w:bottom="567" w:left="56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7573E5"/>
    <w:rsid w:val="00050C9B"/>
    <w:rsid w:val="0007235C"/>
    <w:rsid w:val="001C14F7"/>
    <w:rsid w:val="001F33A2"/>
    <w:rsid w:val="003359A0"/>
    <w:rsid w:val="00342D38"/>
    <w:rsid w:val="004B3AFD"/>
    <w:rsid w:val="005E3FAF"/>
    <w:rsid w:val="006412A1"/>
    <w:rsid w:val="0065675A"/>
    <w:rsid w:val="00683F33"/>
    <w:rsid w:val="007573E5"/>
    <w:rsid w:val="009612E6"/>
    <w:rsid w:val="00976285"/>
    <w:rsid w:val="00976EB8"/>
    <w:rsid w:val="009862E0"/>
    <w:rsid w:val="00A53BF6"/>
    <w:rsid w:val="00C04F99"/>
    <w:rsid w:val="00CF3BE1"/>
    <w:rsid w:val="00D2050B"/>
    <w:rsid w:val="00D85D49"/>
    <w:rsid w:val="00EA5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ACD04F94-34C2-4C98-B1EE-94330DA78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2E6"/>
  </w:style>
  <w:style w:type="paragraph" w:styleId="2">
    <w:name w:val="heading 2"/>
    <w:basedOn w:val="a"/>
    <w:link w:val="20"/>
    <w:qFormat/>
    <w:rsid w:val="009612E6"/>
    <w:pPr>
      <w:spacing w:before="100" w:beforeAutospacing="1" w:after="100" w:afterAutospacing="1" w:line="240" w:lineRule="auto"/>
      <w:outlineLvl w:val="1"/>
    </w:pPr>
    <w:rPr>
      <w:rFonts w:ascii="Verdana" w:eastAsia="Times New Roman" w:hAnsi="Verdana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612E6"/>
    <w:rPr>
      <w:rFonts w:ascii="Verdana" w:eastAsia="Times New Roman" w:hAnsi="Verdana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9612E6"/>
    <w:pPr>
      <w:spacing w:before="75" w:after="75" w:line="240" w:lineRule="auto"/>
      <w:ind w:firstLine="1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50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C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9</cp:revision>
  <cp:lastPrinted>2025-01-28T06:39:00Z</cp:lastPrinted>
  <dcterms:created xsi:type="dcterms:W3CDTF">2019-11-13T09:57:00Z</dcterms:created>
  <dcterms:modified xsi:type="dcterms:W3CDTF">2025-01-28T06:43:00Z</dcterms:modified>
</cp:coreProperties>
</file>